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111125</wp:posOffset>
            </wp:positionV>
            <wp:extent cx="2049145" cy="2025650"/>
            <wp:effectExtent l="0" t="0" r="8255" b="12700"/>
            <wp:wrapSquare wrapText="bothSides"/>
            <wp:docPr id="1" name="图片 1" descr="650ba8f749a45b8e8f2d5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0ba8f749a45b8e8f2d5&amp;6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49145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b/>
          <w:bCs/>
          <w:sz w:val="48"/>
          <w:szCs w:val="56"/>
        </w:rPr>
        <w:t>肖邦简介</w:t>
      </w:r>
    </w:p>
    <w:p>
      <w:pPr>
        <w:rPr>
          <w:rFonts w:hint="eastAsia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32"/>
          <w:szCs w:val="40"/>
        </w:rPr>
        <w:t>波兰作曲家、钢琴家。生于教师家庭。1816年开始学习钢琴，1820年开始作曲。1828年起先后赴柏林、维也纳、慕尼黑、巴黎等地举行演奏会。自1830年离开波兰后，流亡国外，直至病逝巴黎。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</w:t>
      </w:r>
      <w:r>
        <w:rPr>
          <w:rFonts w:hint="eastAsia"/>
          <w:sz w:val="32"/>
          <w:szCs w:val="40"/>
        </w:rPr>
        <w:t>肖邦的主要作品有：两首钢琴协奏曲（e小调、f小调）；三首钢琴奏鸣曲（c小调、降b小调、b小调）；二十四首钢琴练习曲（包括著名的《革命练习曲》等）；五十一首玛祖卡舞曲；二十四首前奏曲；四首谐谑曲；四首叙事曲；十余首波兰舞曲以及圆舞曲、即兴曲、夜曲、幻想曲等。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</w:t>
      </w:r>
      <w:r>
        <w:rPr>
          <w:rFonts w:hint="eastAsia"/>
          <w:sz w:val="32"/>
          <w:szCs w:val="40"/>
        </w:rPr>
        <w:t>肖邦对以波兰民族音乐体裁作为重要创作手段和表达方式。其结构既严谨洗练、又大大发展和扩充了传统的曲式规则；旋律起伏跌宕、深挚动人；和声丰富、清晰。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32"/>
          <w:szCs w:val="40"/>
        </w:rPr>
        <w:t>肖邦钢琴作品中，深刻的爱国主义思想和完美的技巧相结合，使钢琴艺术发展到了一个新的高度。</w:t>
      </w:r>
    </w:p>
    <w:p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91BB0"/>
    <w:rsid w:val="206511F7"/>
    <w:rsid w:val="21C17908"/>
    <w:rsid w:val="26DA1FC8"/>
    <w:rsid w:val="326F58A9"/>
    <w:rsid w:val="329319B8"/>
    <w:rsid w:val="34614806"/>
    <w:rsid w:val="349F6F90"/>
    <w:rsid w:val="37943FF8"/>
    <w:rsid w:val="39FE6581"/>
    <w:rsid w:val="46A50F96"/>
    <w:rsid w:val="49562A90"/>
    <w:rsid w:val="49A23571"/>
    <w:rsid w:val="50516DC6"/>
    <w:rsid w:val="50714F7D"/>
    <w:rsid w:val="56254EF6"/>
    <w:rsid w:val="56E31DD4"/>
    <w:rsid w:val="59966D6A"/>
    <w:rsid w:val="5BF44B58"/>
    <w:rsid w:val="69CA57A5"/>
    <w:rsid w:val="6C682834"/>
    <w:rsid w:val="6F674DB8"/>
    <w:rsid w:val="70431B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2017-05-24T01:11:47Z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